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E3967" w14:textId="77777777" w:rsidR="004A69E0" w:rsidRPr="009C2C43" w:rsidRDefault="004A69E0" w:rsidP="004A69E0">
      <w:pPr>
        <w:pStyle w:val="a3"/>
        <w:spacing w:before="0" w:beforeAutospacing="0" w:after="0" w:afterAutospacing="0"/>
        <w:ind w:firstLine="720"/>
        <w:textAlignment w:val="baseline"/>
        <w:rPr>
          <w:b/>
          <w:bCs/>
          <w:color w:val="000000"/>
          <w:kern w:val="24"/>
          <w:sz w:val="32"/>
          <w:szCs w:val="32"/>
        </w:rPr>
      </w:pPr>
      <w:r w:rsidRPr="009C2C43">
        <w:rPr>
          <w:b/>
          <w:bCs/>
          <w:color w:val="000000"/>
          <w:kern w:val="24"/>
          <w:sz w:val="32"/>
          <w:szCs w:val="32"/>
        </w:rPr>
        <w:t xml:space="preserve">ІІ. ПОЯСНИТЕЛНИ БЕЛЕЖКИ </w:t>
      </w:r>
    </w:p>
    <w:p w14:paraId="2AFD0620" w14:textId="77777777" w:rsidR="004A69E0" w:rsidRPr="009C2C43" w:rsidRDefault="004A69E0" w:rsidP="004A69E0">
      <w:pPr>
        <w:pStyle w:val="a3"/>
        <w:spacing w:before="0" w:beforeAutospacing="0" w:after="0" w:afterAutospacing="0"/>
        <w:ind w:firstLine="720"/>
        <w:textAlignment w:val="baseline"/>
        <w:rPr>
          <w:sz w:val="32"/>
          <w:szCs w:val="32"/>
        </w:rPr>
      </w:pPr>
    </w:p>
    <w:p w14:paraId="47E0CE12" w14:textId="77777777" w:rsidR="004A69E0" w:rsidRPr="009C2C43" w:rsidRDefault="004A69E0" w:rsidP="004A69E0">
      <w:pPr>
        <w:pStyle w:val="a3"/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sz w:val="32"/>
          <w:szCs w:val="32"/>
        </w:rPr>
      </w:pPr>
      <w:r w:rsidRPr="009C2C43">
        <w:rPr>
          <w:color w:val="000000"/>
          <w:kern w:val="24"/>
          <w:sz w:val="32"/>
          <w:szCs w:val="32"/>
        </w:rPr>
        <w:t xml:space="preserve">1. Училищният учебен план е разработен съгласно чл. 94, на </w:t>
      </w:r>
      <w:r w:rsidRPr="009C2C43">
        <w:rPr>
          <w:i/>
          <w:iCs/>
          <w:color w:val="000000"/>
          <w:kern w:val="24"/>
          <w:sz w:val="32"/>
          <w:szCs w:val="32"/>
        </w:rPr>
        <w:t>Закона за училищното и предучилищното образование</w:t>
      </w:r>
      <w:r w:rsidRPr="009C2C43">
        <w:rPr>
          <w:color w:val="000000"/>
          <w:kern w:val="24"/>
          <w:sz w:val="32"/>
          <w:szCs w:val="32"/>
        </w:rPr>
        <w:t xml:space="preserve">, чл. 14, чл. 16 и чл. 17 на </w:t>
      </w:r>
      <w:r w:rsidRPr="009C2C43">
        <w:rPr>
          <w:i/>
          <w:iCs/>
          <w:color w:val="000000"/>
          <w:kern w:val="24"/>
          <w:sz w:val="32"/>
          <w:szCs w:val="32"/>
        </w:rPr>
        <w:t>Наредба № 4 от 30.11.2015г. за учебния план</w:t>
      </w:r>
      <w:r w:rsidRPr="009C2C43">
        <w:rPr>
          <w:color w:val="000000"/>
          <w:kern w:val="24"/>
          <w:sz w:val="32"/>
          <w:szCs w:val="32"/>
        </w:rPr>
        <w:t xml:space="preserve"> и Приложение № 1 към същата Наредба. </w:t>
      </w:r>
    </w:p>
    <w:p w14:paraId="164E5737" w14:textId="77777777" w:rsidR="004A69E0" w:rsidRPr="009C2C43" w:rsidRDefault="004A69E0" w:rsidP="004A69E0">
      <w:pPr>
        <w:pStyle w:val="a3"/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color w:val="000000"/>
          <w:kern w:val="24"/>
          <w:sz w:val="32"/>
          <w:szCs w:val="32"/>
        </w:rPr>
      </w:pPr>
      <w:r w:rsidRPr="009C2C43">
        <w:rPr>
          <w:color w:val="000000"/>
          <w:kern w:val="24"/>
          <w:sz w:val="32"/>
          <w:szCs w:val="32"/>
        </w:rPr>
        <w:t>2. Всяка учебна седмица, освен часовете по физическо възпитание и спорт – ООП, се включва и по един учебен час за организиране и провеждане на спортни дейности чрез  следните видове спорт: </w:t>
      </w:r>
    </w:p>
    <w:p w14:paraId="5674A82E" w14:textId="4B86ADC0" w:rsidR="004A69E0" w:rsidRPr="009C2C43" w:rsidRDefault="004A69E0" w:rsidP="00F01D23">
      <w:pPr>
        <w:pStyle w:val="a3"/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color w:val="000000"/>
          <w:kern w:val="24"/>
          <w:sz w:val="32"/>
          <w:szCs w:val="32"/>
        </w:rPr>
      </w:pPr>
      <w:r w:rsidRPr="009C2C43">
        <w:rPr>
          <w:color w:val="000000"/>
          <w:kern w:val="24"/>
          <w:sz w:val="32"/>
          <w:szCs w:val="32"/>
        </w:rPr>
        <w:t xml:space="preserve">  </w:t>
      </w:r>
      <w:r w:rsidR="00F01D23" w:rsidRPr="009C2C43">
        <w:rPr>
          <w:color w:val="000000"/>
          <w:kern w:val="24"/>
          <w:sz w:val="32"/>
          <w:szCs w:val="32"/>
        </w:rPr>
        <w:t xml:space="preserve">1. </w:t>
      </w:r>
      <w:r w:rsidRPr="009C2C43">
        <w:rPr>
          <w:color w:val="000000"/>
          <w:kern w:val="24"/>
          <w:sz w:val="32"/>
          <w:szCs w:val="32"/>
        </w:rPr>
        <w:t xml:space="preserve"> Модул –</w:t>
      </w:r>
      <w:r w:rsidR="00B17B8A" w:rsidRPr="009C2C43">
        <w:rPr>
          <w:color w:val="000000"/>
          <w:kern w:val="24"/>
          <w:sz w:val="32"/>
          <w:szCs w:val="32"/>
        </w:rPr>
        <w:t xml:space="preserve"> </w:t>
      </w:r>
      <w:r w:rsidR="00856CE5">
        <w:rPr>
          <w:color w:val="000000"/>
          <w:kern w:val="24"/>
          <w:sz w:val="32"/>
          <w:szCs w:val="32"/>
        </w:rPr>
        <w:t>Баскетбол</w:t>
      </w:r>
    </w:p>
    <w:p w14:paraId="5464C653" w14:textId="77777777" w:rsidR="00F01D23" w:rsidRPr="009C2C43" w:rsidRDefault="00F01D23" w:rsidP="00F01D23">
      <w:pPr>
        <w:pStyle w:val="a3"/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color w:val="000000"/>
          <w:kern w:val="24"/>
          <w:sz w:val="32"/>
          <w:szCs w:val="32"/>
        </w:rPr>
      </w:pPr>
    </w:p>
    <w:p w14:paraId="39194149" w14:textId="77777777" w:rsidR="004A69E0" w:rsidRPr="009C2C43" w:rsidRDefault="004A69E0" w:rsidP="004A69E0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sz w:val="32"/>
          <w:szCs w:val="32"/>
        </w:rPr>
      </w:pPr>
      <w:r w:rsidRPr="009C2C43">
        <w:rPr>
          <w:color w:val="000000"/>
          <w:kern w:val="24"/>
          <w:sz w:val="32"/>
          <w:szCs w:val="32"/>
        </w:rPr>
        <w:t>съгласно чл. 92, ал. 1 от ЗПУО, чл.14, ал. 3, т. 7 и ал. 5 от Наредба № 4/30.11.2015 за учебния план, Заповед № РД-09-1038/27.07.2004 г. на министъра на образованието и науката за организиране и провеждане на спортни дейности.</w:t>
      </w:r>
    </w:p>
    <w:p w14:paraId="18EA4CE9" w14:textId="61B8A87D" w:rsidR="004A69E0" w:rsidRPr="009C2C43" w:rsidRDefault="004A69E0" w:rsidP="004A69E0">
      <w:pPr>
        <w:pStyle w:val="a3"/>
        <w:kinsoku w:val="0"/>
        <w:overflowPunct w:val="0"/>
        <w:spacing w:before="0" w:beforeAutospacing="0" w:after="0" w:afterAutospacing="0"/>
        <w:ind w:firstLine="720"/>
        <w:textAlignment w:val="baseline"/>
        <w:rPr>
          <w:sz w:val="32"/>
          <w:szCs w:val="32"/>
        </w:rPr>
      </w:pPr>
      <w:r w:rsidRPr="009C2C43">
        <w:rPr>
          <w:color w:val="000000"/>
          <w:kern w:val="24"/>
          <w:sz w:val="32"/>
          <w:szCs w:val="32"/>
        </w:rPr>
        <w:t xml:space="preserve">3. Всяка учебна седмица включва и по един </w:t>
      </w:r>
      <w:r w:rsidR="002E4776">
        <w:rPr>
          <w:color w:val="000000"/>
          <w:kern w:val="24"/>
          <w:sz w:val="32"/>
          <w:szCs w:val="32"/>
        </w:rPr>
        <w:t xml:space="preserve">час </w:t>
      </w:r>
      <w:r w:rsidRPr="009C2C43">
        <w:rPr>
          <w:color w:val="000000"/>
          <w:kern w:val="24"/>
          <w:sz w:val="32"/>
          <w:szCs w:val="32"/>
        </w:rPr>
        <w:t xml:space="preserve"> </w:t>
      </w:r>
      <w:r w:rsidRPr="009C2C43">
        <w:rPr>
          <w:i/>
          <w:iCs/>
          <w:color w:val="000000"/>
          <w:kern w:val="24"/>
          <w:sz w:val="32"/>
          <w:szCs w:val="32"/>
        </w:rPr>
        <w:t xml:space="preserve">час на класа </w:t>
      </w:r>
      <w:r w:rsidRPr="009C2C43">
        <w:rPr>
          <w:color w:val="000000"/>
          <w:kern w:val="24"/>
          <w:sz w:val="32"/>
          <w:szCs w:val="32"/>
        </w:rPr>
        <w:t xml:space="preserve">съгласно чл. 92, ал. 2 от ЗПУО, чл. 14, ал. 6 от Наредба № 4/30.11.2015 за учебния план. </w:t>
      </w:r>
    </w:p>
    <w:p w14:paraId="6F9553BE" w14:textId="77777777" w:rsidR="009C16BB" w:rsidRDefault="009C16BB" w:rsidP="004A69E0">
      <w:pPr>
        <w:rPr>
          <w:lang w:val="en-US"/>
        </w:rPr>
      </w:pPr>
    </w:p>
    <w:p w14:paraId="56F5786A" w14:textId="38762A1D" w:rsidR="00AA1B6C" w:rsidRPr="00913D9C" w:rsidRDefault="00913D9C" w:rsidP="009C2C43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eastAsia="bg-BG"/>
        </w:rPr>
      </w:pPr>
      <w:r w:rsidRPr="00913D9C">
        <w:rPr>
          <w:rFonts w:ascii="Times New Roman" w:hAnsi="Times New Roman" w:cs="Times New Roman"/>
          <w:sz w:val="32"/>
          <w:szCs w:val="32"/>
        </w:rPr>
        <w:t>4. Факултативните учебните часове са определени от възможностите на бюджета на училището и желанието на   родителите. Максимален брой часове в раздел В са 2 часа, 1 час по Български език и литература, 1 час по Математика.</w:t>
      </w:r>
    </w:p>
    <w:p w14:paraId="4EBA9CB4" w14:textId="77777777" w:rsidR="00610512" w:rsidRPr="009C16BB" w:rsidRDefault="00610512">
      <w:pPr>
        <w:rPr>
          <w:rFonts w:ascii="Times New Roman" w:hAnsi="Times New Roman" w:cs="Times New Roman"/>
          <w:sz w:val="24"/>
          <w:szCs w:val="24"/>
        </w:rPr>
      </w:pPr>
    </w:p>
    <w:sectPr w:rsidR="00610512" w:rsidRPr="009C16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69E0"/>
    <w:rsid w:val="002E192B"/>
    <w:rsid w:val="002E4776"/>
    <w:rsid w:val="004A69E0"/>
    <w:rsid w:val="005D1465"/>
    <w:rsid w:val="00610512"/>
    <w:rsid w:val="007C3200"/>
    <w:rsid w:val="00856CE5"/>
    <w:rsid w:val="00913D9C"/>
    <w:rsid w:val="009C16BB"/>
    <w:rsid w:val="009C2C43"/>
    <w:rsid w:val="009C6454"/>
    <w:rsid w:val="00AA1B6C"/>
    <w:rsid w:val="00AB67F5"/>
    <w:rsid w:val="00B17B8A"/>
    <w:rsid w:val="00F0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FBB8D"/>
  <w15:docId w15:val="{341091B6-A940-45BD-8A3F-9E2B6D527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6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69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2024-09-25T06:34:00Z</cp:lastPrinted>
  <dcterms:created xsi:type="dcterms:W3CDTF">2016-07-04T07:18:00Z</dcterms:created>
  <dcterms:modified xsi:type="dcterms:W3CDTF">2025-08-02T09:27:00Z</dcterms:modified>
</cp:coreProperties>
</file>